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1B1" w:rsidRDefault="00FA51B1" w:rsidP="00FA51B1">
      <w:pPr>
        <w:spacing w:after="0" w:line="408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A51B1" w:rsidRDefault="00FA51B1" w:rsidP="00FA51B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Start w:id="0" w:name="af5b5167-7099-47ec-9866-9052e784200d"/>
      <w:bookmarkEnd w:id="0"/>
    </w:p>
    <w:p w:rsidR="00FA51B1" w:rsidRDefault="00FA51B1" w:rsidP="00FA51B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Алексеевского муниципального района Волгоградской области</w:t>
      </w:r>
      <w:bookmarkStart w:id="1" w:name="dc3cea46-96ed-491e-818a-be2785bad2e9"/>
      <w:bookmarkEnd w:id="1"/>
    </w:p>
    <w:p w:rsidR="00FA51B1" w:rsidRPr="00FA51B1" w:rsidRDefault="00FA51B1" w:rsidP="00FA51B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МБОУ Аржановская СШ</w:t>
      </w:r>
    </w:p>
    <w:p w:rsidR="00FA51B1" w:rsidRDefault="00FA51B1" w:rsidP="00FA51B1">
      <w:pPr>
        <w:spacing w:after="0"/>
        <w:ind w:left="120"/>
      </w:pPr>
    </w:p>
    <w:tbl>
      <w:tblPr>
        <w:tblW w:w="10774" w:type="dxa"/>
        <w:tblInd w:w="-885" w:type="dxa"/>
        <w:tblLook w:val="04A0"/>
      </w:tblPr>
      <w:tblGrid>
        <w:gridCol w:w="3999"/>
        <w:gridCol w:w="3115"/>
        <w:gridCol w:w="3660"/>
      </w:tblGrid>
      <w:tr w:rsidR="00FA51B1" w:rsidTr="00FA51B1">
        <w:tc>
          <w:tcPr>
            <w:tcW w:w="3999" w:type="dxa"/>
          </w:tcPr>
          <w:p w:rsidR="00FA51B1" w:rsidRDefault="00FA51B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A51B1" w:rsidRDefault="00FA51B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учителей математического цикла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471170</wp:posOffset>
                  </wp:positionV>
                  <wp:extent cx="1185545" cy="676910"/>
                  <wp:effectExtent l="19050" t="0" r="0" b="0"/>
                  <wp:wrapNone/>
                  <wp:docPr id="4" name="Рисунок 4" descr="ЗРЯН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РЯН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4000" contrast="9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уководитель МО</w:t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 М.А.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  2026 г.</w:t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51B1" w:rsidRDefault="00FA51B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236855</wp:posOffset>
                  </wp:positionV>
                  <wp:extent cx="1721485" cy="1670050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293" t="-308" r="-293" b="-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167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A51B1" w:rsidRDefault="00FA51B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педагог- организатор УР</w:t>
            </w: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233680</wp:posOffset>
                  </wp:positionV>
                  <wp:extent cx="1238250" cy="861695"/>
                  <wp:effectExtent l="19050" t="0" r="0" b="0"/>
                  <wp:wrapNone/>
                  <wp:docPr id="3" name="Рисунок 4" descr="IMG_20231110_1231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G_20231110_123144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6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Седова О.В.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августа   2026 г.</w:t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60" w:type="dxa"/>
          </w:tcPr>
          <w:p w:rsidR="00FA51B1" w:rsidRDefault="00FA51B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A51B1" w:rsidRDefault="00FA51B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Зрянина Н.В.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№160</w:t>
            </w:r>
          </w:p>
          <w:p w:rsidR="00FA51B1" w:rsidRDefault="00FA51B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августа   2026 г.</w:t>
            </w:r>
          </w:p>
          <w:p w:rsidR="00FA51B1" w:rsidRDefault="00FA51B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D09EE" w:rsidRPr="00FA51B1" w:rsidRDefault="009D09EE" w:rsidP="00FA51B1">
      <w:pPr>
        <w:spacing w:after="0"/>
        <w:rPr>
          <w:lang w:val="ru-RU"/>
        </w:rPr>
      </w:pPr>
    </w:p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Pr="00FA51B1" w:rsidRDefault="009D09EE" w:rsidP="00FA51B1">
      <w:pPr>
        <w:spacing w:after="0"/>
        <w:rPr>
          <w:lang w:val="ru-RU"/>
        </w:rPr>
      </w:pPr>
      <w:bookmarkStart w:id="2" w:name="_GoBack"/>
    </w:p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Pr="00FA51B1" w:rsidRDefault="00B53EE1">
      <w:pPr>
        <w:spacing w:after="0" w:line="408" w:lineRule="auto"/>
        <w:ind w:left="120"/>
        <w:jc w:val="center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D09EE" w:rsidRPr="00FA51B1" w:rsidRDefault="00B53EE1">
      <w:pPr>
        <w:spacing w:after="0" w:line="408" w:lineRule="auto"/>
        <w:ind w:left="120"/>
        <w:jc w:val="center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12255491)</w:t>
      </w: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B53EE1">
      <w:pPr>
        <w:spacing w:after="0" w:line="408" w:lineRule="auto"/>
        <w:ind w:left="120"/>
        <w:jc w:val="center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9D09EE" w:rsidRPr="00FA51B1" w:rsidRDefault="00B53EE1">
      <w:pPr>
        <w:spacing w:after="0" w:line="408" w:lineRule="auto"/>
        <w:ind w:left="120"/>
        <w:jc w:val="center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FA51B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A51B1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Pr="00FA51B1">
        <w:rPr>
          <w:rFonts w:ascii="Times New Roman" w:hAnsi="Times New Roman" w:cs="Times New Roman"/>
          <w:sz w:val="28"/>
          <w:szCs w:val="28"/>
          <w:lang w:val="ru-RU"/>
        </w:rPr>
        <w:t xml:space="preserve"> Аржановская 2026</w:t>
      </w:r>
    </w:p>
    <w:p w:rsidR="009D09EE" w:rsidRPr="00FA51B1" w:rsidRDefault="009D09EE">
      <w:pPr>
        <w:spacing w:after="0"/>
        <w:ind w:left="120"/>
        <w:jc w:val="center"/>
        <w:rPr>
          <w:lang w:val="ru-RU"/>
        </w:rPr>
      </w:pP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02820937"/>
    </w:p>
    <w:p w:rsidR="009D09EE" w:rsidRPr="00FA51B1" w:rsidRDefault="00B53EE1" w:rsidP="00FA51B1">
      <w:pPr>
        <w:spacing w:after="0" w:line="264" w:lineRule="auto"/>
        <w:jc w:val="both"/>
        <w:rPr>
          <w:lang w:val="ru-RU"/>
        </w:rPr>
      </w:pPr>
      <w:bookmarkStart w:id="4" w:name="block-102820947"/>
      <w:bookmarkEnd w:id="2"/>
      <w:bookmarkEnd w:id="3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</w:t>
      </w:r>
      <w:r w:rsidRPr="00FA51B1">
        <w:rPr>
          <w:rFonts w:ascii="Times New Roman" w:hAnsi="Times New Roman"/>
          <w:color w:val="000000"/>
          <w:sz w:val="28"/>
          <w:lang w:val="ru-RU"/>
        </w:rPr>
        <w:t>представленных в ФГОС ООО, а также федеральной рабочей программы воспитания.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</w:t>
      </w:r>
      <w:r w:rsidRPr="00FA51B1">
        <w:rPr>
          <w:rFonts w:ascii="Times New Roman" w:hAnsi="Times New Roman"/>
          <w:color w:val="000000"/>
          <w:sz w:val="28"/>
          <w:lang w:val="ru-RU"/>
        </w:rPr>
        <w:t>ое предметное содержание, предусматривает его структурирование по разделам и темам.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</w:t>
      </w:r>
      <w:r w:rsidRPr="00FA51B1">
        <w:rPr>
          <w:rFonts w:ascii="Times New Roman" w:hAnsi="Times New Roman"/>
          <w:color w:val="000000"/>
          <w:sz w:val="28"/>
          <w:lang w:val="ru-RU"/>
        </w:rPr>
        <w:t>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</w:t>
      </w:r>
      <w:r w:rsidRPr="00FA51B1">
        <w:rPr>
          <w:rFonts w:ascii="Times New Roman" w:hAnsi="Times New Roman"/>
          <w:color w:val="000000"/>
          <w:sz w:val="28"/>
          <w:lang w:val="ru-RU"/>
        </w:rPr>
        <w:t>м.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</w:t>
      </w:r>
      <w:r w:rsidRPr="00FA51B1">
        <w:rPr>
          <w:rFonts w:ascii="Times New Roman" w:hAnsi="Times New Roman"/>
          <w:color w:val="000000"/>
          <w:sz w:val="28"/>
          <w:lang w:val="ru-RU"/>
        </w:rPr>
        <w:t>жизни современного общества;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</w:t>
      </w:r>
      <w:r w:rsidRPr="00FA51B1">
        <w:rPr>
          <w:rFonts w:ascii="Times New Roman" w:hAnsi="Times New Roman"/>
          <w:color w:val="000000"/>
          <w:sz w:val="28"/>
          <w:lang w:val="ru-RU"/>
        </w:rPr>
        <w:t>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</w:t>
      </w:r>
      <w:r w:rsidRPr="00FA51B1">
        <w:rPr>
          <w:rFonts w:ascii="Times New Roman" w:hAnsi="Times New Roman"/>
          <w:color w:val="000000"/>
          <w:sz w:val="28"/>
          <w:lang w:val="ru-RU"/>
        </w:rPr>
        <w:t>ражает: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основные области применения информатики, прежде всего информационные технологии, управление </w:t>
      </w:r>
      <w:r w:rsidRPr="00FA51B1">
        <w:rPr>
          <w:rFonts w:ascii="Times New Roman" w:hAnsi="Times New Roman"/>
          <w:color w:val="000000"/>
          <w:sz w:val="28"/>
          <w:lang w:val="ru-RU"/>
        </w:rPr>
        <w:t>и социальную сферу;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</w:t>
      </w:r>
      <w:r w:rsidRPr="00FA51B1">
        <w:rPr>
          <w:rFonts w:ascii="Times New Roman" w:hAnsi="Times New Roman"/>
          <w:color w:val="000000"/>
          <w:sz w:val="28"/>
          <w:lang w:val="ru-RU"/>
        </w:rPr>
        <w:t>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ающимися при изучении информатики, находят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</w:t>
      </w:r>
      <w:r w:rsidRPr="00FA51B1">
        <w:rPr>
          <w:rFonts w:ascii="Times New Roman" w:hAnsi="Times New Roman"/>
          <w:color w:val="000000"/>
          <w:sz w:val="28"/>
          <w:lang w:val="ru-RU"/>
        </w:rPr>
        <w:t>татов обучения.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</w:t>
      </w:r>
      <w:r w:rsidRPr="00FA51B1">
        <w:rPr>
          <w:rFonts w:ascii="Times New Roman" w:hAnsi="Times New Roman"/>
          <w:color w:val="000000"/>
          <w:sz w:val="28"/>
          <w:lang w:val="ru-RU"/>
        </w:rPr>
        <w:t>формации современного общества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базовые знания об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информационном моделировании, в том числе о математическом моделировании;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</w:t>
      </w:r>
      <w:r w:rsidRPr="00FA51B1">
        <w:rPr>
          <w:rFonts w:ascii="Times New Roman" w:hAnsi="Times New Roman"/>
          <w:color w:val="000000"/>
          <w:sz w:val="28"/>
          <w:lang w:val="ru-RU"/>
        </w:rPr>
        <w:t>рамм по построенному алгоритму на одном из языков программирования высокого уровня;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</w:t>
      </w:r>
      <w:r w:rsidRPr="00FA51B1">
        <w:rPr>
          <w:rFonts w:ascii="Times New Roman" w:hAnsi="Times New Roman"/>
          <w:color w:val="000000"/>
          <w:sz w:val="28"/>
          <w:lang w:val="ru-RU"/>
        </w:rPr>
        <w:t>адач, владение базовыми нормами информационной этики и права, основами информационной безопасности;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</w:t>
      </w:r>
      <w:r w:rsidRPr="00FA51B1">
        <w:rPr>
          <w:rFonts w:ascii="Times New Roman" w:hAnsi="Times New Roman"/>
          <w:color w:val="000000"/>
          <w:sz w:val="28"/>
          <w:lang w:val="ru-RU"/>
        </w:rPr>
        <w:t>еятельности.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алгор</w:t>
      </w:r>
      <w:r w:rsidRPr="00FA51B1">
        <w:rPr>
          <w:rFonts w:ascii="Times New Roman" w:hAnsi="Times New Roman"/>
          <w:color w:val="000000"/>
          <w:sz w:val="28"/>
          <w:lang w:val="ru-RU"/>
        </w:rPr>
        <w:t>итмы и программирование;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bookmarkStart w:id="5" w:name="9c77c369-253a-42d0-9f35-54c4c9eeb23c"/>
      <w:r w:rsidRPr="00FA51B1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bookmarkStart w:id="6" w:name="block-102820938"/>
      <w:bookmarkEnd w:id="4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устройства.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</w:t>
      </w:r>
      <w:r w:rsidRPr="00FA51B1">
        <w:rPr>
          <w:rFonts w:ascii="Times New Roman" w:hAnsi="Times New Roman"/>
          <w:color w:val="000000"/>
          <w:sz w:val="28"/>
          <w:lang w:val="ru-RU"/>
        </w:rPr>
        <w:t>раммного обеспечения. Поколения компьютеров. Современные тенденции развития компьютеров. Суперкомпьютеры.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</w:t>
      </w:r>
      <w:r w:rsidRPr="00FA51B1">
        <w:rPr>
          <w:rFonts w:ascii="Times New Roman" w:hAnsi="Times New Roman"/>
          <w:color w:val="000000"/>
          <w:sz w:val="28"/>
          <w:lang w:val="ru-RU"/>
        </w:rPr>
        <w:t>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Програм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мы и данные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</w:r>
      <w:r w:rsidRPr="00FA51B1">
        <w:rPr>
          <w:rFonts w:ascii="Times New Roman" w:hAnsi="Times New Roman"/>
          <w:color w:val="000000"/>
          <w:sz w:val="28"/>
          <w:lang w:val="ru-RU"/>
        </w:rPr>
        <w:t>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</w:t>
      </w:r>
      <w:r w:rsidRPr="00FA51B1">
        <w:rPr>
          <w:rFonts w:ascii="Times New Roman" w:hAnsi="Times New Roman"/>
          <w:color w:val="000000"/>
          <w:sz w:val="28"/>
          <w:lang w:val="ru-RU"/>
        </w:rPr>
        <w:t>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</w:t>
      </w:r>
      <w:r w:rsidRPr="00FA51B1">
        <w:rPr>
          <w:rFonts w:ascii="Times New Roman" w:hAnsi="Times New Roman"/>
          <w:color w:val="000000"/>
          <w:sz w:val="28"/>
          <w:lang w:val="ru-RU"/>
        </w:rPr>
        <w:t>ск файлов средствами операционной системы.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</w:t>
      </w:r>
      <w:r w:rsidRPr="00FA51B1">
        <w:rPr>
          <w:rFonts w:ascii="Times New Roman" w:hAnsi="Times New Roman"/>
          <w:color w:val="000000"/>
          <w:sz w:val="28"/>
          <w:lang w:val="ru-RU"/>
        </w:rPr>
        <w:t>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</w:t>
      </w:r>
      <w:r w:rsidRPr="00FA51B1">
        <w:rPr>
          <w:rFonts w:ascii="Times New Roman" w:hAnsi="Times New Roman"/>
          <w:color w:val="000000"/>
          <w:sz w:val="28"/>
          <w:lang w:val="ru-RU"/>
        </w:rPr>
        <w:t>тегии безопасного поведения в Интернете.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</w:t>
      </w:r>
      <w:r w:rsidRPr="00FA51B1">
        <w:rPr>
          <w:rFonts w:ascii="Times New Roman" w:hAnsi="Times New Roman"/>
          <w:color w:val="000000"/>
          <w:sz w:val="28"/>
          <w:lang w:val="ru-RU"/>
        </w:rPr>
        <w:t>ые, которые могут быть обработаны автоматизированной системой.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преобразованием и передачей </w:t>
      </w:r>
      <w:r w:rsidRPr="00FA51B1">
        <w:rPr>
          <w:rFonts w:ascii="Times New Roman" w:hAnsi="Times New Roman"/>
          <w:color w:val="000000"/>
          <w:sz w:val="28"/>
          <w:lang w:val="ru-RU"/>
        </w:rPr>
        <w:t>данных.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в двоичном алфавите. Преобразование любого алфавита к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</w:t>
      </w:r>
      <w:r w:rsidRPr="00FA51B1">
        <w:rPr>
          <w:rFonts w:ascii="Times New Roman" w:hAnsi="Times New Roman"/>
          <w:color w:val="000000"/>
          <w:sz w:val="28"/>
          <w:lang w:val="ru-RU"/>
        </w:rPr>
        <w:t>, гигабайт.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. Декодирование сообщений с использованием равномерного и </w:t>
      </w:r>
      <w:r w:rsidRPr="00FA51B1">
        <w:rPr>
          <w:rFonts w:ascii="Times New Roman" w:hAnsi="Times New Roman"/>
          <w:color w:val="000000"/>
          <w:sz w:val="28"/>
          <w:lang w:val="ru-RU"/>
        </w:rPr>
        <w:t>неравномерного кода. Информационный объём текста.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FA51B1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Рас</w:t>
      </w:r>
      <w:r w:rsidRPr="00FA51B1">
        <w:rPr>
          <w:rFonts w:ascii="Times New Roman" w:hAnsi="Times New Roman"/>
          <w:color w:val="000000"/>
          <w:sz w:val="28"/>
          <w:lang w:val="ru-RU"/>
        </w:rPr>
        <w:t>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</w:t>
      </w:r>
      <w:r w:rsidRPr="00FA51B1">
        <w:rPr>
          <w:rFonts w:ascii="Times New Roman" w:hAnsi="Times New Roman"/>
          <w:color w:val="000000"/>
          <w:sz w:val="28"/>
          <w:lang w:val="ru-RU"/>
        </w:rPr>
        <w:t>едставлением и хранением звуковых файлов.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</w:t>
      </w:r>
      <w:r w:rsidRPr="00FA51B1">
        <w:rPr>
          <w:rFonts w:ascii="Times New Roman" w:hAnsi="Times New Roman"/>
          <w:color w:val="000000"/>
          <w:sz w:val="28"/>
          <w:lang w:val="ru-RU"/>
        </w:rPr>
        <w:t>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</w:t>
      </w:r>
      <w:r w:rsidRPr="00FA51B1">
        <w:rPr>
          <w:rFonts w:ascii="Times New Roman" w:hAnsi="Times New Roman"/>
          <w:color w:val="000000"/>
          <w:sz w:val="28"/>
          <w:lang w:val="ru-RU"/>
        </w:rPr>
        <w:t>вое форматирование.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</w:t>
      </w:r>
      <w:r w:rsidRPr="00FA51B1">
        <w:rPr>
          <w:rFonts w:ascii="Times New Roman" w:hAnsi="Times New Roman"/>
          <w:color w:val="000000"/>
          <w:sz w:val="28"/>
          <w:lang w:val="ru-RU"/>
        </w:rPr>
        <w:t>ормул, нумерации страниц, колонтитулов, ссылок и других элементов.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Компьютерн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ая графика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</w:t>
      </w:r>
      <w:r w:rsidRPr="00FA51B1">
        <w:rPr>
          <w:rFonts w:ascii="Times New Roman" w:hAnsi="Times New Roman"/>
          <w:color w:val="000000"/>
          <w:sz w:val="28"/>
          <w:lang w:val="ru-RU"/>
        </w:rPr>
        <w:t>деление, копирование, заливка цветом), коррекция цвета, яркости и контрастности.</w:t>
      </w:r>
      <w:proofErr w:type="gramEnd"/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Двоичная система счисления. Перевод </w:t>
      </w:r>
      <w:r w:rsidRPr="00FA51B1">
        <w:rPr>
          <w:rFonts w:ascii="Times New Roman" w:hAnsi="Times New Roman"/>
          <w:color w:val="000000"/>
          <w:sz w:val="28"/>
          <w:lang w:val="ru-RU"/>
        </w:rPr>
        <w:t>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</w:t>
      </w:r>
      <w:r w:rsidRPr="00FA51B1">
        <w:rPr>
          <w:rFonts w:ascii="Times New Roman" w:hAnsi="Times New Roman"/>
          <w:color w:val="000000"/>
          <w:sz w:val="28"/>
          <w:lang w:val="ru-RU"/>
        </w:rPr>
        <w:t>мы в двоичную, восьмеричную и десятичную системы и обратно.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Логические оп</w:t>
      </w:r>
      <w:r w:rsidRPr="00FA51B1">
        <w:rPr>
          <w:rFonts w:ascii="Times New Roman" w:hAnsi="Times New Roman"/>
          <w:color w:val="000000"/>
          <w:sz w:val="28"/>
          <w:lang w:val="ru-RU"/>
        </w:rPr>
        <w:t>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</w:t>
      </w:r>
      <w:r w:rsidRPr="00FA51B1">
        <w:rPr>
          <w:rFonts w:ascii="Times New Roman" w:hAnsi="Times New Roman"/>
          <w:color w:val="000000"/>
          <w:sz w:val="28"/>
          <w:lang w:val="ru-RU"/>
        </w:rPr>
        <w:t>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мические конструкции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</w:t>
      </w:r>
      <w:r w:rsidRPr="00FA51B1">
        <w:rPr>
          <w:rFonts w:ascii="Times New Roman" w:hAnsi="Times New Roman"/>
          <w:color w:val="000000"/>
          <w:sz w:val="28"/>
          <w:lang w:val="ru-RU"/>
        </w:rPr>
        <w:t>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Конструкция «ветвление»: полная и неполная формы. Выполнение и невыполнение условия (истинность и ложность </w:t>
      </w:r>
      <w:r w:rsidRPr="00FA51B1">
        <w:rPr>
          <w:rFonts w:ascii="Times New Roman" w:hAnsi="Times New Roman"/>
          <w:color w:val="000000"/>
          <w:sz w:val="28"/>
          <w:lang w:val="ru-RU"/>
        </w:rPr>
        <w:t>высказывания). Простые и составные условия.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</w:t>
      </w:r>
      <w:r w:rsidRPr="00FA51B1">
        <w:rPr>
          <w:rFonts w:ascii="Times New Roman" w:hAnsi="Times New Roman"/>
          <w:color w:val="000000"/>
          <w:sz w:val="28"/>
          <w:lang w:val="ru-RU"/>
        </w:rPr>
        <w:t>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Язык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 xml:space="preserve"> программирования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</w:t>
      </w:r>
      <w:r w:rsidRPr="00FA51B1">
        <w:rPr>
          <w:rFonts w:ascii="Times New Roman" w:hAnsi="Times New Roman"/>
          <w:color w:val="000000"/>
          <w:sz w:val="28"/>
          <w:lang w:val="ru-RU"/>
        </w:rPr>
        <w:t>ма и максимума из двух, трёх и четырёх чисел. Решение квадратного уравнения, имеющего вещественные корни.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</w:t>
      </w:r>
      <w:r w:rsidRPr="00FA51B1">
        <w:rPr>
          <w:rFonts w:ascii="Times New Roman" w:hAnsi="Times New Roman"/>
          <w:color w:val="000000"/>
          <w:sz w:val="28"/>
          <w:lang w:val="ru-RU"/>
        </w:rPr>
        <w:t>елимости одного целого числа на другое, проверки натурального числа на простоту.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</w:t>
      </w:r>
      <w:r w:rsidRPr="00FA51B1">
        <w:rPr>
          <w:rFonts w:ascii="Times New Roman" w:hAnsi="Times New Roman"/>
          <w:color w:val="000000"/>
          <w:sz w:val="28"/>
          <w:lang w:val="ru-RU"/>
        </w:rPr>
        <w:t>к.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ого поведения в ней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FA51B1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Понятие об информ</w:t>
      </w:r>
      <w:r w:rsidRPr="00FA51B1">
        <w:rPr>
          <w:rFonts w:ascii="Times New Roman" w:hAnsi="Times New Roman"/>
          <w:color w:val="000000"/>
          <w:sz w:val="28"/>
          <w:lang w:val="ru-RU"/>
        </w:rPr>
        <w:t>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</w:t>
      </w:r>
      <w:r w:rsidRPr="00FA51B1">
        <w:rPr>
          <w:rFonts w:ascii="Times New Roman" w:hAnsi="Times New Roman"/>
          <w:color w:val="000000"/>
          <w:sz w:val="28"/>
          <w:lang w:val="ru-RU"/>
        </w:rPr>
        <w:t>ия в деструктивные и криминальные формы сетевой активности (кибербуллинг, фишинг и другие формы).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</w:t>
      </w:r>
      <w:r w:rsidRPr="00FA51B1">
        <w:rPr>
          <w:rFonts w:ascii="Times New Roman" w:hAnsi="Times New Roman"/>
          <w:color w:val="000000"/>
          <w:sz w:val="28"/>
          <w:lang w:val="ru-RU"/>
        </w:rPr>
        <w:t>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</w:t>
      </w:r>
      <w:r w:rsidRPr="00FA51B1">
        <w:rPr>
          <w:rFonts w:ascii="Times New Roman" w:hAnsi="Times New Roman"/>
          <w:color w:val="000000"/>
          <w:sz w:val="28"/>
          <w:lang w:val="ru-RU"/>
        </w:rPr>
        <w:t>е обеспечение как веб-сервис: онлайновые текстовые и графические редакторы, среды разработки программ.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Классификации моделей. Материальные (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FA51B1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FA51B1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 w:rsidRPr="00FA51B1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FA51B1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FA51B1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ссивы.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FA51B1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Сор</w:t>
      </w:r>
      <w:r w:rsidRPr="00FA51B1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FA51B1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FA51B1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FA51B1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FA51B1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Проф</w:t>
      </w:r>
      <w:r w:rsidRPr="00FA51B1">
        <w:rPr>
          <w:rFonts w:ascii="Times New Roman" w:hAnsi="Times New Roman"/>
          <w:color w:val="000000"/>
          <w:sz w:val="28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bookmarkStart w:id="7" w:name="block-102820944"/>
      <w:bookmarkEnd w:id="6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</w:t>
      </w:r>
      <w:r w:rsidRPr="00FA51B1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обучающегос</w:t>
      </w:r>
      <w:r w:rsidRPr="00FA51B1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FA51B1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FA51B1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FA51B1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FA51B1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FA51B1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FA51B1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FA51B1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FA51B1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FA51B1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FA51B1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FA51B1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 w:rsidRPr="00FA51B1">
        <w:rPr>
          <w:rFonts w:ascii="Times New Roman" w:hAnsi="Times New Roman"/>
          <w:color w:val="000000"/>
          <w:sz w:val="28"/>
          <w:lang w:val="ru-RU"/>
        </w:rPr>
        <w:t>социальной жизни в группах и сообществах, в том числе существующих в виртуальном пространстве.</w:t>
      </w: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 w:rsidRPr="00FA51B1">
        <w:rPr>
          <w:rFonts w:ascii="Times New Roman" w:hAnsi="Times New Roman"/>
          <w:color w:val="000000"/>
          <w:sz w:val="28"/>
          <w:lang w:val="ru-RU"/>
        </w:rPr>
        <w:t>оммуникативными, регулятивными.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ации, устанавливать причинно-следственные связи, строить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</w:t>
      </w:r>
      <w:r w:rsidRPr="00FA51B1">
        <w:rPr>
          <w:rFonts w:ascii="Times New Roman" w:hAnsi="Times New Roman"/>
          <w:color w:val="000000"/>
          <w:sz w:val="28"/>
          <w:lang w:val="ru-RU"/>
        </w:rPr>
        <w:t>навательных задач;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</w:t>
      </w:r>
      <w:r w:rsidRPr="00FA51B1">
        <w:rPr>
          <w:rFonts w:ascii="Times New Roman" w:hAnsi="Times New Roman"/>
          <w:color w:val="000000"/>
          <w:sz w:val="28"/>
          <w:lang w:val="ru-RU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</w:t>
      </w:r>
      <w:r w:rsidRPr="00FA51B1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</w:t>
      </w:r>
      <w:r w:rsidRPr="00FA51B1">
        <w:rPr>
          <w:rFonts w:ascii="Times New Roman" w:hAnsi="Times New Roman"/>
          <w:color w:val="000000"/>
          <w:sz w:val="28"/>
          <w:lang w:val="ru-RU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</w:t>
      </w:r>
      <w:r w:rsidRPr="00FA51B1">
        <w:rPr>
          <w:rFonts w:ascii="Times New Roman" w:hAnsi="Times New Roman"/>
          <w:color w:val="000000"/>
          <w:sz w:val="28"/>
          <w:lang w:val="ru-RU"/>
        </w:rPr>
        <w:t>орм представления;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сформулированным самостоятельно;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пу</w:t>
      </w:r>
      <w:r w:rsidRPr="00FA51B1">
        <w:rPr>
          <w:rFonts w:ascii="Times New Roman" w:hAnsi="Times New Roman"/>
          <w:color w:val="000000"/>
          <w:sz w:val="28"/>
          <w:lang w:val="ru-RU"/>
        </w:rPr>
        <w:t>блично представлять результаты выполненного опыта (эксперимента, исследования, проекта);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 w:rsidRPr="00FA51B1">
        <w:rPr>
          <w:rFonts w:ascii="Times New Roman" w:hAnsi="Times New Roman"/>
          <w:color w:val="000000"/>
          <w:sz w:val="28"/>
          <w:lang w:val="ru-RU"/>
        </w:rPr>
        <w:t>анием иллюстративных материалов.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FA51B1">
        <w:rPr>
          <w:rFonts w:ascii="Times New Roman" w:hAnsi="Times New Roman"/>
          <w:color w:val="000000"/>
          <w:sz w:val="28"/>
          <w:lang w:val="ru-RU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</w:t>
      </w:r>
      <w:r w:rsidRPr="00FA51B1">
        <w:rPr>
          <w:rFonts w:ascii="Times New Roman" w:hAnsi="Times New Roman"/>
          <w:color w:val="000000"/>
          <w:sz w:val="28"/>
          <w:lang w:val="ru-RU"/>
        </w:rPr>
        <w:t>тниками взаимодействия;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 w:rsidRPr="00FA51B1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</w:t>
      </w:r>
      <w:r w:rsidRPr="00FA51B1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давать оце</w:t>
      </w:r>
      <w:r w:rsidRPr="00FA51B1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ионной деятельности, давать оценку приобретённому опыту, уметь находить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FA51B1">
        <w:rPr>
          <w:rFonts w:ascii="Times New Roman" w:hAnsi="Times New Roman"/>
          <w:color w:val="000000"/>
          <w:sz w:val="28"/>
          <w:lang w:val="ru-RU"/>
        </w:rPr>
        <w:t>соответствие результата цели и условиям.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</w:t>
      </w:r>
      <w:r w:rsidRPr="00FA51B1">
        <w:rPr>
          <w:rFonts w:ascii="Times New Roman" w:hAnsi="Times New Roman"/>
          <w:color w:val="000000"/>
          <w:sz w:val="28"/>
          <w:lang w:val="ru-RU"/>
        </w:rPr>
        <w:t>бым объёмам информации.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 w:rsidRPr="00FA51B1">
        <w:rPr>
          <w:rFonts w:ascii="Times New Roman" w:hAnsi="Times New Roman"/>
          <w:color w:val="000000"/>
          <w:sz w:val="28"/>
          <w:lang w:val="ru-RU"/>
        </w:rPr>
        <w:t>ача информации»;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сравнивать длины сообщений, записанных в различных алфавитах, </w:t>
      </w:r>
      <w:r w:rsidRPr="00FA51B1">
        <w:rPr>
          <w:rFonts w:ascii="Times New Roman" w:hAnsi="Times New Roman"/>
          <w:color w:val="000000"/>
          <w:sz w:val="28"/>
          <w:lang w:val="ru-RU"/>
        </w:rPr>
        <w:t>оперировать единицами измерения информационного объёма и скорости передачи данных;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</w:t>
      </w:r>
      <w:r w:rsidRPr="00FA51B1">
        <w:rPr>
          <w:rFonts w:ascii="Times New Roman" w:hAnsi="Times New Roman"/>
          <w:color w:val="000000"/>
          <w:sz w:val="28"/>
          <w:lang w:val="ru-RU"/>
        </w:rPr>
        <w:t>оличественные характеристики;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 w:rsidRPr="00FA51B1">
        <w:rPr>
          <w:rFonts w:ascii="Times New Roman" w:hAnsi="Times New Roman"/>
          <w:color w:val="000000"/>
          <w:sz w:val="28"/>
          <w:lang w:val="ru-RU"/>
        </w:rPr>
        <w:t>вная память, долговременная память, устройства ввода-вывода);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 w:rsidRPr="00FA51B1">
        <w:rPr>
          <w:rFonts w:ascii="Times New Roman" w:hAnsi="Times New Roman"/>
          <w:color w:val="000000"/>
          <w:sz w:val="28"/>
          <w:lang w:val="ru-RU"/>
        </w:rPr>
        <w:t>(каталогу) по имеющемуся описанию файловой структуры некоторого информационного носителя);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и архивировать файлы и каталоги, использовать антивирусную программу;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</w:t>
      </w:r>
      <w:r w:rsidRPr="00FA51B1">
        <w:rPr>
          <w:rFonts w:ascii="Times New Roman" w:hAnsi="Times New Roman"/>
          <w:color w:val="000000"/>
          <w:sz w:val="28"/>
          <w:lang w:val="ru-RU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ьзовать современные сервисы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>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на любых устройствах и в Интернете, выбирать безопасные стратегии поведения в сети;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у обучающегос</w:t>
      </w:r>
      <w:r w:rsidRPr="00FA51B1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умения: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</w:t>
      </w:r>
      <w:r w:rsidRPr="00FA51B1">
        <w:rPr>
          <w:rFonts w:ascii="Times New Roman" w:hAnsi="Times New Roman"/>
          <w:color w:val="000000"/>
          <w:sz w:val="28"/>
          <w:lang w:val="ru-RU"/>
        </w:rPr>
        <w:t>ифметические операции над ними;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 w:rsidRPr="00FA51B1">
        <w:rPr>
          <w:rFonts w:ascii="Times New Roman" w:hAnsi="Times New Roman"/>
          <w:color w:val="000000"/>
          <w:sz w:val="28"/>
          <w:lang w:val="ru-RU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 w:rsidRPr="00FA51B1">
        <w:rPr>
          <w:rFonts w:ascii="Times New Roman" w:hAnsi="Times New Roman"/>
          <w:color w:val="000000"/>
          <w:sz w:val="28"/>
          <w:lang w:val="ru-RU"/>
        </w:rPr>
        <w:t>ик;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анализир</w:t>
      </w:r>
      <w:r w:rsidRPr="00FA51B1">
        <w:rPr>
          <w:rFonts w:ascii="Times New Roman" w:hAnsi="Times New Roman"/>
          <w:color w:val="000000"/>
          <w:sz w:val="28"/>
          <w:lang w:val="ru-RU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#, Школьный Алгоритмический Язык), </w:t>
      </w:r>
      <w:r w:rsidRPr="00FA51B1">
        <w:rPr>
          <w:rFonts w:ascii="Times New Roman" w:hAnsi="Times New Roman"/>
          <w:color w:val="000000"/>
          <w:sz w:val="28"/>
          <w:lang w:val="ru-RU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D09EE" w:rsidRPr="00FA51B1" w:rsidRDefault="009D09EE">
      <w:pPr>
        <w:spacing w:after="0" w:line="264" w:lineRule="auto"/>
        <w:ind w:left="120"/>
        <w:jc w:val="both"/>
        <w:rPr>
          <w:lang w:val="ru-RU"/>
        </w:rPr>
      </w:pPr>
    </w:p>
    <w:p w:rsidR="009D09EE" w:rsidRPr="00FA51B1" w:rsidRDefault="00B53EE1">
      <w:pPr>
        <w:spacing w:after="0" w:line="264" w:lineRule="auto"/>
        <w:ind w:left="12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К концу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 w:rsidRPr="00FA51B1">
        <w:rPr>
          <w:rFonts w:ascii="Times New Roman" w:hAnsi="Times New Roman"/>
          <w:color w:val="000000"/>
          <w:sz w:val="28"/>
          <w:lang w:val="ru-RU"/>
        </w:rPr>
        <w:t>телями, такими как Робот, Черепашка, Чертёжник;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FA51B1">
        <w:rPr>
          <w:rFonts w:ascii="Times New Roman" w:hAnsi="Times New Roman"/>
          <w:color w:val="000000"/>
          <w:sz w:val="28"/>
          <w:lang w:val="ru-RU"/>
        </w:rPr>
        <w:lastRenderedPageBreak/>
        <w:t>с заданным</w:t>
      </w:r>
      <w:r w:rsidRPr="00FA51B1">
        <w:rPr>
          <w:rFonts w:ascii="Times New Roman" w:hAnsi="Times New Roman"/>
          <w:color w:val="000000"/>
          <w:sz w:val="28"/>
          <w:lang w:val="ru-RU"/>
        </w:rPr>
        <w:t>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A51B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 w:rsidRPr="00FA51B1">
        <w:rPr>
          <w:rFonts w:ascii="Times New Roman" w:hAnsi="Times New Roman"/>
          <w:color w:val="000000"/>
          <w:sz w:val="28"/>
          <w:lang w:val="ru-RU"/>
        </w:rPr>
        <w:t>лирования;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FA51B1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FA51B1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FA51B1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FA51B1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FA51B1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</w:t>
      </w:r>
      <w:r w:rsidRPr="00FA51B1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FA51B1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FA51B1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9D09EE" w:rsidRPr="00FA51B1" w:rsidRDefault="00B53EE1">
      <w:pPr>
        <w:spacing w:after="0" w:line="264" w:lineRule="auto"/>
        <w:ind w:firstLine="600"/>
        <w:jc w:val="both"/>
        <w:rPr>
          <w:lang w:val="ru-RU"/>
        </w:rPr>
      </w:pPr>
      <w:r w:rsidRPr="00FA51B1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</w:t>
      </w:r>
      <w:r w:rsidRPr="00FA51B1">
        <w:rPr>
          <w:rFonts w:ascii="Times New Roman" w:hAnsi="Times New Roman"/>
          <w:color w:val="000000"/>
          <w:sz w:val="28"/>
          <w:lang w:val="ru-RU"/>
        </w:rPr>
        <w:t>ьные формы сетевой активности (в том числе кибербуллинг, фишинг).</w:t>
      </w: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bookmarkStart w:id="8" w:name="block-102820939"/>
      <w:bookmarkEnd w:id="7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63"/>
        <w:gridCol w:w="1543"/>
        <w:gridCol w:w="1841"/>
        <w:gridCol w:w="1910"/>
        <w:gridCol w:w="3240"/>
      </w:tblGrid>
      <w:tr w:rsidR="009D09E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4455"/>
        <w:gridCol w:w="1506"/>
        <w:gridCol w:w="1841"/>
        <w:gridCol w:w="1910"/>
        <w:gridCol w:w="3264"/>
      </w:tblGrid>
      <w:tr w:rsidR="009D09E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Теоретические основы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7"/>
        <w:gridCol w:w="4330"/>
        <w:gridCol w:w="1533"/>
        <w:gridCol w:w="1841"/>
        <w:gridCol w:w="1910"/>
        <w:gridCol w:w="3289"/>
      </w:tblGrid>
      <w:tr w:rsidR="009D09E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2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bookmarkStart w:id="9" w:name="block-10282094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3604"/>
        <w:gridCol w:w="1163"/>
        <w:gridCol w:w="1841"/>
        <w:gridCol w:w="1910"/>
        <w:gridCol w:w="1347"/>
        <w:gridCol w:w="3277"/>
      </w:tblGrid>
      <w:tr w:rsidR="009D09E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Сетевой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этикет. Стратегии безопасного поведения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3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любого алфавита к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https://m.edsoo.ru/W5Z3I7Y5P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4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нетекстовых объектов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5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https://m.edsoo.ru/E3O5A1Z2Q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3"/>
        <w:gridCol w:w="3629"/>
        <w:gridCol w:w="1137"/>
        <w:gridCol w:w="1841"/>
        <w:gridCol w:w="1910"/>
        <w:gridCol w:w="1347"/>
        <w:gridCol w:w="3313"/>
      </w:tblGrid>
      <w:tr w:rsidR="009D09E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Восьмеричная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6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«и»,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«Элементы математической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Алгоритмическая конструкция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7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8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алгоритмов. Определение возможных результатов работы алгоритма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https://m.edsoo.ru/W6L2E6B2J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3640"/>
        <w:gridCol w:w="1170"/>
        <w:gridCol w:w="1841"/>
        <w:gridCol w:w="1910"/>
        <w:gridCol w:w="1347"/>
        <w:gridCol w:w="3228"/>
      </w:tblGrid>
      <w:tr w:rsidR="009D09E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09EE" w:rsidRDefault="009D09EE">
            <w:pPr>
              <w:spacing w:after="0"/>
              <w:ind w:left="135"/>
            </w:pPr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09EE" w:rsidRDefault="009D0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9EE" w:rsidRDefault="009D09EE"/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9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онлайн-офиса для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однотабличной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0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знаний. Контрольная работа по теме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1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2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3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графиков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4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5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6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7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8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29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30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09EE" w:rsidRDefault="009D09EE">
            <w:pPr>
              <w:spacing w:after="0"/>
              <w:ind w:left="135"/>
            </w:pPr>
            <w:hyperlink r:id="rId131">
              <w:r w:rsidR="00B53EE1"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9D0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135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9EE" w:rsidRDefault="009D09EE"/>
        </w:tc>
      </w:tr>
    </w:tbl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Default="009D09EE">
      <w:pPr>
        <w:sectPr w:rsidR="009D0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9EE" w:rsidRPr="00FA51B1" w:rsidRDefault="00B53EE1">
      <w:pPr>
        <w:spacing w:before="199" w:after="199" w:line="336" w:lineRule="auto"/>
        <w:ind w:left="120"/>
        <w:rPr>
          <w:lang w:val="ru-RU"/>
        </w:rPr>
      </w:pPr>
      <w:bookmarkStart w:id="10" w:name="block-102820945"/>
      <w:bookmarkEnd w:id="9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D09EE" w:rsidRPr="00FA51B1" w:rsidRDefault="009D09EE">
      <w:pPr>
        <w:spacing w:before="199" w:after="199" w:line="336" w:lineRule="auto"/>
        <w:ind w:left="120"/>
        <w:rPr>
          <w:lang w:val="ru-RU"/>
        </w:rPr>
      </w:pPr>
    </w:p>
    <w:p w:rsidR="009D09EE" w:rsidRDefault="00B53EE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242"/>
              <w:rPr>
                <w:lang w:val="ru-RU"/>
              </w:rPr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09E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понятий «информация», «информационный процесс»,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«обработка информации», «хранение информации», «передача информации»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в иерархической структуре файловой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асные стратегии поведения в сети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объёма и скорости передачи данных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9D09E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9D09EE" w:rsidRPr="00FA51B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ументов, мультимедийных презентаций</w:t>
            </w:r>
          </w:p>
        </w:tc>
      </w:tr>
    </w:tbl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Default="00B53E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242"/>
              <w:rPr>
                <w:lang w:val="ru-RU"/>
              </w:rPr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его переменных, строить таблицы истинности для логических выражений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информатике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Default="00B53E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242"/>
              <w:rPr>
                <w:lang w:val="ru-RU"/>
              </w:rPr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09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х сервисов Интернета в учебной и повседневной деятельности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ать адекватность модели моделируемому объекту и целям моделирования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9D09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«Информационные технологии»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лирования в простых задачах из разных учебных предметов</w:t>
            </w:r>
          </w:p>
        </w:tc>
      </w:tr>
    </w:tbl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before="199" w:after="199" w:line="336" w:lineRule="auto"/>
        <w:ind w:left="120"/>
      </w:pPr>
      <w:bookmarkStart w:id="11" w:name="block-10282094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D09EE" w:rsidRDefault="009D09EE">
      <w:pPr>
        <w:spacing w:before="199" w:after="199" w:line="336" w:lineRule="auto"/>
        <w:ind w:left="120"/>
      </w:pPr>
    </w:p>
    <w:p w:rsidR="009D09EE" w:rsidRDefault="00B53EE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тельный накопитель, постоянная память смартфона) и скорость доступа для различных видов носителей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песни, видеоклип, полнометражный фильм)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Файловый менеджер. Работа с файлами и папками (каталогами): создание, копирование, перемещение, переим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енование и удаление файлов и папок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</w:t>
            </w:r>
            <w:r>
              <w:rPr>
                <w:rFonts w:ascii="Times New Roman" w:hAnsi="Times New Roman"/>
                <w:color w:val="000000"/>
                <w:sz w:val="24"/>
              </w:rPr>
              <w:t>висы интернет-коммуникаций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</w:t>
            </w:r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авита с помощью кодовых слов в другом алфавите, кодовая таблица, декодирование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минимальная единица количества информации – двоичный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Цветовые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RGB. Глубина кодирования. Палитра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Разрядность и частота дискретизации. Количество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изображений в текстовые документы. Обтекание изображений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текстом. Включение в текстовый документ диаграмм и формул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ьютерный перевод. Использование сервисов сети Интернет для обработки текста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FA51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</w:t>
            </w:r>
            <w:r w:rsidRPr="00FA51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FA51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3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9D09EE" w:rsidRDefault="009D09EE">
      <w:pPr>
        <w:spacing w:after="0"/>
        <w:ind w:left="120"/>
      </w:pPr>
    </w:p>
    <w:p w:rsidR="009D09EE" w:rsidRDefault="00B53E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записанных в других системах счисления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Логические значения высказываний. Элементарные и составные высказывания.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 логическими основами компьютера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Переменная: тип, имя, значение. Целые, вещественные и </w:t>
            </w:r>
            <w:r w:rsidRPr="00FA51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символьные переменные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 (з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чений величин, отладочный вывод, выбор точки останова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D09E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9D09EE" w:rsidRPr="00FA51B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Default="00B53E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D09EE" w:rsidRDefault="009D09E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Большие данные (интернет-данные, в частности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 социальных сетей)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видео-к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таблице строк, удовлетворяющих заданному условию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нтов с помощью дерева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компьютерного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потока данных: вычисление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 таблицы. Редактирование и форматиров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9D09E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  <w:tr w:rsidR="009D09EE" w:rsidRPr="00FA51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9D09EE" w:rsidRPr="00FA51B1" w:rsidRDefault="009D09EE">
      <w:pPr>
        <w:spacing w:after="0"/>
        <w:ind w:left="120"/>
        <w:rPr>
          <w:lang w:val="ru-RU"/>
        </w:rPr>
      </w:pP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Pr="00FA51B1" w:rsidRDefault="00B53EE1">
      <w:pPr>
        <w:spacing w:before="199" w:after="199" w:line="336" w:lineRule="auto"/>
        <w:ind w:left="120"/>
        <w:rPr>
          <w:lang w:val="ru-RU"/>
        </w:rPr>
      </w:pPr>
      <w:bookmarkStart w:id="12" w:name="block-102820946"/>
      <w:bookmarkEnd w:id="11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9D09EE" w:rsidRPr="00FA51B1" w:rsidRDefault="009D09E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/>
              <w:ind w:left="272"/>
              <w:rPr>
                <w:lang w:val="ru-RU"/>
              </w:rPr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D09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9D09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измерения информационного объёма и скорости передачи данных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записывать логические выражения с использованием дизъюнкции, конъюнкции и отрицания, определять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реализующие несложные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ь, какие результаты возможны при заданном множестве исходных значений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го числа, поиск максимумов, минимумов, суммы числовой последовательности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нно: создавать, копировать, перемещать, переименовывать, удалять и архивировать файлы и каталоги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видов информации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D09EE" w:rsidRPr="00FA51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формализовать и структурировать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9D09EE" w:rsidRPr="00FA51B1" w:rsidRDefault="009D09EE">
      <w:pPr>
        <w:spacing w:after="0" w:line="336" w:lineRule="auto"/>
        <w:ind w:left="120"/>
        <w:rPr>
          <w:lang w:val="ru-RU"/>
        </w:rPr>
      </w:pP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Pr="00FA51B1" w:rsidRDefault="00B53EE1">
      <w:pPr>
        <w:spacing w:before="199" w:after="199" w:line="336" w:lineRule="auto"/>
        <w:ind w:left="120"/>
        <w:rPr>
          <w:lang w:val="ru-RU"/>
        </w:rPr>
      </w:pPr>
      <w:bookmarkStart w:id="13" w:name="block-102820943"/>
      <w:bookmarkEnd w:id="12"/>
      <w:r w:rsidRPr="00FA51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FA51B1">
        <w:rPr>
          <w:rFonts w:ascii="Times New Roman" w:hAnsi="Times New Roman"/>
          <w:b/>
          <w:color w:val="000000"/>
          <w:sz w:val="28"/>
          <w:lang w:val="ru-RU"/>
        </w:rPr>
        <w:t>ИНФОРМАТИКЕ</w:t>
      </w:r>
    </w:p>
    <w:p w:rsidR="009D09EE" w:rsidRPr="00FA51B1" w:rsidRDefault="009D09E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 w:rsidRPr="00FA51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компьютеров в сеть. Сеть Интернет. Веб-страница, веб-са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Дискр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етность данных. Возможность описания непрерывных объектов и процессов с помощью дискретных данных.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любого алфавита к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Оценка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количественных параметров, связанных с представлением и хранением звуковых файлов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счисления.</w:t>
            </w:r>
          </w:p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лементарные и составные высказывания.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данному условию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</w:t>
            </w:r>
            <w:r>
              <w:rPr>
                <w:rFonts w:ascii="Times New Roman" w:hAnsi="Times New Roman"/>
                <w:color w:val="000000"/>
                <w:sz w:val="24"/>
              </w:rPr>
              <w:t>мы и программирование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Переменная: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тип, имя, значение. Целые, вещественные и символьные переменные.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 на изучаемом языке программирования). Нахождение минимума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возможных результатов работы алгоритма при данном множестве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входных данных, определение возможных входных данных, приводящих к данному результату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ного значения элементов последовательности, удовлетворяющих заданному условию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стемах управления техническими устройствами с помощью датчиков, в том числе в робототехнике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менты. Обтекание изображений текстом. Включение в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9D09EE" w:rsidRDefault="00B53EE1">
            <w:pPr>
              <w:spacing w:after="0" w:line="336" w:lineRule="auto"/>
              <w:ind w:left="365"/>
              <w:jc w:val="both"/>
            </w:pPr>
            <w:proofErr w:type="gramStart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9D09EE" w:rsidRPr="00FA51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Pr="00FA51B1" w:rsidRDefault="00B53EE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9D09E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09EE" w:rsidRDefault="00B53EE1">
            <w:pPr>
              <w:spacing w:after="0" w:line="336" w:lineRule="auto"/>
              <w:ind w:left="365"/>
              <w:jc w:val="both"/>
            </w:pP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</w:t>
            </w:r>
            <w:r w:rsidRPr="00FA51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9D09EE" w:rsidRDefault="009D09EE">
      <w:pPr>
        <w:spacing w:after="0" w:line="336" w:lineRule="auto"/>
        <w:ind w:left="120"/>
      </w:pPr>
    </w:p>
    <w:p w:rsidR="009D09EE" w:rsidRDefault="009D09EE">
      <w:pPr>
        <w:sectPr w:rsidR="009D09EE">
          <w:pgSz w:w="11906" w:h="16383"/>
          <w:pgMar w:top="1134" w:right="850" w:bottom="1134" w:left="1701" w:header="720" w:footer="720" w:gutter="0"/>
          <w:cols w:space="720"/>
        </w:sectPr>
      </w:pPr>
    </w:p>
    <w:p w:rsidR="009D09EE" w:rsidRDefault="00B53EE1">
      <w:pPr>
        <w:spacing w:after="0"/>
        <w:ind w:left="120"/>
      </w:pPr>
      <w:bookmarkStart w:id="14" w:name="block-10282094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09EE" w:rsidRDefault="00B53E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</w:t>
      </w:r>
      <w:r>
        <w:rPr>
          <w:rFonts w:ascii="Times New Roman" w:hAnsi="Times New Roman"/>
          <w:b/>
          <w:color w:val="000000"/>
          <w:sz w:val="28"/>
        </w:rPr>
        <w:t xml:space="preserve"> УЧЕНИКА</w:t>
      </w:r>
    </w:p>
    <w:p w:rsidR="009D09EE" w:rsidRDefault="009D09EE">
      <w:pPr>
        <w:spacing w:after="0" w:line="480" w:lineRule="auto"/>
        <w:ind w:left="120"/>
      </w:pPr>
    </w:p>
    <w:p w:rsidR="009D09EE" w:rsidRDefault="009D09EE">
      <w:pPr>
        <w:spacing w:after="0" w:line="480" w:lineRule="auto"/>
        <w:ind w:left="120"/>
      </w:pPr>
    </w:p>
    <w:p w:rsidR="009D09EE" w:rsidRDefault="009D09EE">
      <w:pPr>
        <w:spacing w:after="0"/>
        <w:ind w:left="120"/>
      </w:pPr>
    </w:p>
    <w:p w:rsidR="009D09EE" w:rsidRDefault="00B53E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09EE" w:rsidRDefault="009D09EE">
      <w:pPr>
        <w:spacing w:after="0" w:line="480" w:lineRule="auto"/>
        <w:ind w:left="120"/>
      </w:pPr>
    </w:p>
    <w:p w:rsidR="009D09EE" w:rsidRDefault="009D09EE">
      <w:pPr>
        <w:spacing w:after="0"/>
        <w:ind w:left="120"/>
      </w:pPr>
    </w:p>
    <w:p w:rsidR="009D09EE" w:rsidRPr="00FA51B1" w:rsidRDefault="00B53EE1">
      <w:pPr>
        <w:spacing w:after="0" w:line="480" w:lineRule="auto"/>
        <w:ind w:left="120"/>
        <w:rPr>
          <w:lang w:val="ru-RU"/>
        </w:rPr>
      </w:pPr>
      <w:r w:rsidRPr="00FA51B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09EE" w:rsidRPr="00FA51B1" w:rsidRDefault="009D09EE">
      <w:pPr>
        <w:spacing w:after="0" w:line="480" w:lineRule="auto"/>
        <w:ind w:left="120"/>
        <w:rPr>
          <w:lang w:val="ru-RU"/>
        </w:rPr>
      </w:pPr>
    </w:p>
    <w:p w:rsidR="009D09EE" w:rsidRPr="00FA51B1" w:rsidRDefault="009D09EE">
      <w:pPr>
        <w:rPr>
          <w:lang w:val="ru-RU"/>
        </w:rPr>
        <w:sectPr w:rsidR="009D09EE" w:rsidRPr="00FA51B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B53EE1" w:rsidRPr="00FA51B1" w:rsidRDefault="00B53EE1">
      <w:pPr>
        <w:rPr>
          <w:lang w:val="ru-RU"/>
        </w:rPr>
      </w:pPr>
    </w:p>
    <w:sectPr w:rsidR="00B53EE1" w:rsidRPr="00FA51B1" w:rsidSect="009D09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grammar="clean"/>
  <w:defaultTabStop w:val="708"/>
  <w:characterSpacingControl w:val="doNotCompress"/>
  <w:compat/>
  <w:rsids>
    <w:rsidRoot w:val="009D09EE"/>
    <w:rsid w:val="009D09EE"/>
    <w:rsid w:val="00B53EE1"/>
    <w:rsid w:val="00FA5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D09E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D0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7T1T5O4L" TargetMode="External"/><Relationship Id="rId117" Type="http://schemas.openxmlformats.org/officeDocument/2006/relationships/hyperlink" Target="https://m.edsoo.ru/U7O3V3P8B" TargetMode="External"/><Relationship Id="rId21" Type="http://schemas.openxmlformats.org/officeDocument/2006/relationships/hyperlink" Target="https://m.edsoo.ru/Q4W6W5T0S" TargetMode="External"/><Relationship Id="rId42" Type="http://schemas.openxmlformats.org/officeDocument/2006/relationships/hyperlink" Target="https://m.edsoo.ru/K0D5E9X3H" TargetMode="External"/><Relationship Id="rId47" Type="http://schemas.openxmlformats.org/officeDocument/2006/relationships/hyperlink" Target="https://m.edsoo.ru/T1Z8R2C2Q" TargetMode="External"/><Relationship Id="rId63" Type="http://schemas.openxmlformats.org/officeDocument/2006/relationships/hyperlink" Target="https://m.edsoo.ru/E3O5A1Z2Q" TargetMode="External"/><Relationship Id="rId68" Type="http://schemas.openxmlformats.org/officeDocument/2006/relationships/hyperlink" Target="https://m.edsoo.ru/P0D2Y9X6T" TargetMode="External"/><Relationship Id="rId84" Type="http://schemas.openxmlformats.org/officeDocument/2006/relationships/hyperlink" Target="https://m.edsoo.ru/J6L2D1D0V" TargetMode="External"/><Relationship Id="rId89" Type="http://schemas.openxmlformats.org/officeDocument/2006/relationships/hyperlink" Target="https://m.edsoo.ru/D2G9K9C3X" TargetMode="External"/><Relationship Id="rId112" Type="http://schemas.openxmlformats.org/officeDocument/2006/relationships/hyperlink" Target="https://m.edsoo.ru/V6W4L1J8T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m.edsoo.ru/W6F7N0L7U" TargetMode="External"/><Relationship Id="rId107" Type="http://schemas.openxmlformats.org/officeDocument/2006/relationships/hyperlink" Target="https://m.edsoo.ru/C4S9D9W0U" TargetMode="External"/><Relationship Id="rId11" Type="http://schemas.openxmlformats.org/officeDocument/2006/relationships/hyperlink" Target="https://m.edsoo.ru/X3M2U6F3D" TargetMode="External"/><Relationship Id="rId32" Type="http://schemas.openxmlformats.org/officeDocument/2006/relationships/hyperlink" Target="https://m.edsoo.ru/C3T2D1Y4C" TargetMode="External"/><Relationship Id="rId37" Type="http://schemas.openxmlformats.org/officeDocument/2006/relationships/hyperlink" Target="https://m.edsoo.ru/V1Y3J7G1S" TargetMode="External"/><Relationship Id="rId53" Type="http://schemas.openxmlformats.org/officeDocument/2006/relationships/hyperlink" Target="https://m.edsoo.ru/S2S1Z6Q0E" TargetMode="External"/><Relationship Id="rId58" Type="http://schemas.openxmlformats.org/officeDocument/2006/relationships/hyperlink" Target="https://m.edsoo.ru/Q0M9H9V0F" TargetMode="External"/><Relationship Id="rId74" Type="http://schemas.openxmlformats.org/officeDocument/2006/relationships/hyperlink" Target="https://m.edsoo.ru/V4Z0R6Y9X" TargetMode="External"/><Relationship Id="rId79" Type="http://schemas.openxmlformats.org/officeDocument/2006/relationships/hyperlink" Target="https://m.edsoo.ru/H9S7K0B9Z" TargetMode="External"/><Relationship Id="rId102" Type="http://schemas.openxmlformats.org/officeDocument/2006/relationships/hyperlink" Target="https://m.edsoo.ru/Z5C5Z3P6Y" TargetMode="External"/><Relationship Id="rId123" Type="http://schemas.openxmlformats.org/officeDocument/2006/relationships/hyperlink" Target="https://m.edsoo.ru/Q5A2V0N7P" TargetMode="External"/><Relationship Id="rId128" Type="http://schemas.openxmlformats.org/officeDocument/2006/relationships/hyperlink" Target="https://m.edsoo.ru/N9F4J7V6I" TargetMode="External"/><Relationship Id="rId5" Type="http://schemas.openxmlformats.org/officeDocument/2006/relationships/image" Target="media/image2.png"/><Relationship Id="rId90" Type="http://schemas.openxmlformats.org/officeDocument/2006/relationships/hyperlink" Target="https://m.edsoo.ru/F7S6R4Y4F" TargetMode="External"/><Relationship Id="rId95" Type="http://schemas.openxmlformats.org/officeDocument/2006/relationships/hyperlink" Target="https://m.edsoo.ru/Z2L9S6Y4S" TargetMode="External"/><Relationship Id="rId14" Type="http://schemas.openxmlformats.org/officeDocument/2006/relationships/hyperlink" Target="https://m.edsoo.ru/C2L9D3T7F" TargetMode="External"/><Relationship Id="rId22" Type="http://schemas.openxmlformats.org/officeDocument/2006/relationships/hyperlink" Target="https://m.edsoo.ru/E0W9P8P9T" TargetMode="External"/><Relationship Id="rId27" Type="http://schemas.openxmlformats.org/officeDocument/2006/relationships/hyperlink" Target="https://m.edsoo.ru/R9G6I5M6A" TargetMode="External"/><Relationship Id="rId30" Type="http://schemas.openxmlformats.org/officeDocument/2006/relationships/hyperlink" Target="https://m.edsoo.ru/F2G6V3F9H" TargetMode="External"/><Relationship Id="rId35" Type="http://schemas.openxmlformats.org/officeDocument/2006/relationships/hyperlink" Target="https://m.edsoo.ru/V9B7A6W0K" TargetMode="External"/><Relationship Id="rId43" Type="http://schemas.openxmlformats.org/officeDocument/2006/relationships/hyperlink" Target="https://m.edsoo.ru/H9O3P7R8G" TargetMode="External"/><Relationship Id="rId48" Type="http://schemas.openxmlformats.org/officeDocument/2006/relationships/hyperlink" Target="https://m.edsoo.ru/R8A8M8I3P" TargetMode="External"/><Relationship Id="rId56" Type="http://schemas.openxmlformats.org/officeDocument/2006/relationships/hyperlink" Target="https://m.edsoo.ru/A6A8B4V7E" TargetMode="External"/><Relationship Id="rId64" Type="http://schemas.openxmlformats.org/officeDocument/2006/relationships/hyperlink" Target="https://m.edsoo.ru/V2U1C7Y5T" TargetMode="External"/><Relationship Id="rId69" Type="http://schemas.openxmlformats.org/officeDocument/2006/relationships/hyperlink" Target="https://m.edsoo.ru/I9E0P1C6F" TargetMode="External"/><Relationship Id="rId77" Type="http://schemas.openxmlformats.org/officeDocument/2006/relationships/hyperlink" Target="https://m.edsoo.ru/J7I5K3J9E" TargetMode="External"/><Relationship Id="rId100" Type="http://schemas.openxmlformats.org/officeDocument/2006/relationships/hyperlink" Target="https://m.edsoo.ru/V4G8T9R2X" TargetMode="External"/><Relationship Id="rId105" Type="http://schemas.openxmlformats.org/officeDocument/2006/relationships/hyperlink" Target="https://m.edsoo.ru/R2K5C3Q5A" TargetMode="External"/><Relationship Id="rId113" Type="http://schemas.openxmlformats.org/officeDocument/2006/relationships/hyperlink" Target="https://m.edsoo.ru/X1J3U4K0H" TargetMode="External"/><Relationship Id="rId118" Type="http://schemas.openxmlformats.org/officeDocument/2006/relationships/hyperlink" Target="https://m.edsoo.ru/N6P0V1R1S" TargetMode="External"/><Relationship Id="rId126" Type="http://schemas.openxmlformats.org/officeDocument/2006/relationships/hyperlink" Target="https://m.edsoo.ru/H0D8E5H7O" TargetMode="External"/><Relationship Id="rId8" Type="http://schemas.openxmlformats.org/officeDocument/2006/relationships/hyperlink" Target="https://m.edsoo.ru/X4E3C4A9X" TargetMode="External"/><Relationship Id="rId51" Type="http://schemas.openxmlformats.org/officeDocument/2006/relationships/hyperlink" Target="https://m.edsoo.ru/R9Y1W3C6I" TargetMode="External"/><Relationship Id="rId72" Type="http://schemas.openxmlformats.org/officeDocument/2006/relationships/hyperlink" Target="https://m.edsoo.ru/J7O5S5V2P" TargetMode="External"/><Relationship Id="rId80" Type="http://schemas.openxmlformats.org/officeDocument/2006/relationships/hyperlink" Target="https://m.edsoo.ru/L5E5Y4K8Q" TargetMode="External"/><Relationship Id="rId85" Type="http://schemas.openxmlformats.org/officeDocument/2006/relationships/hyperlink" Target="https://m.edsoo.ru/V6E4H9E9Y" TargetMode="External"/><Relationship Id="rId93" Type="http://schemas.openxmlformats.org/officeDocument/2006/relationships/hyperlink" Target="https://m.edsoo.ru/N2G0O5B9Z" TargetMode="External"/><Relationship Id="rId98" Type="http://schemas.openxmlformats.org/officeDocument/2006/relationships/hyperlink" Target="https://m.edsoo.ru/R0N9Z9R6D" TargetMode="External"/><Relationship Id="rId121" Type="http://schemas.openxmlformats.org/officeDocument/2006/relationships/hyperlink" Target="https://m.edsoo.ru/V2X0Z2O8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B0C8H7H3Z" TargetMode="External"/><Relationship Id="rId17" Type="http://schemas.openxmlformats.org/officeDocument/2006/relationships/hyperlink" Target="https://m.edsoo.ru/K9A9O2D8I" TargetMode="External"/><Relationship Id="rId25" Type="http://schemas.openxmlformats.org/officeDocument/2006/relationships/hyperlink" Target="https://m.edsoo.ru/Q1O6O9M7G" TargetMode="External"/><Relationship Id="rId33" Type="http://schemas.openxmlformats.org/officeDocument/2006/relationships/hyperlink" Target="https://m.edsoo.ru/R8F2P4F2D" TargetMode="External"/><Relationship Id="rId38" Type="http://schemas.openxmlformats.org/officeDocument/2006/relationships/hyperlink" Target="https://m.edsoo.ru/R4C8K1L6Y" TargetMode="External"/><Relationship Id="rId46" Type="http://schemas.openxmlformats.org/officeDocument/2006/relationships/hyperlink" Target="https://m.edsoo.ru/J5N9F9F8M" TargetMode="External"/><Relationship Id="rId59" Type="http://schemas.openxmlformats.org/officeDocument/2006/relationships/hyperlink" Target="https://m.edsoo.ru/W0R8Z6N9F" TargetMode="External"/><Relationship Id="rId67" Type="http://schemas.openxmlformats.org/officeDocument/2006/relationships/hyperlink" Target="https://m.edsoo.ru/H4C4O9D2C" TargetMode="External"/><Relationship Id="rId103" Type="http://schemas.openxmlformats.org/officeDocument/2006/relationships/hyperlink" Target="https://m.edsoo.ru/S3N4N2L8R" TargetMode="External"/><Relationship Id="rId108" Type="http://schemas.openxmlformats.org/officeDocument/2006/relationships/hyperlink" Target="https://m.edsoo.ru/N7V2F1J3S" TargetMode="External"/><Relationship Id="rId116" Type="http://schemas.openxmlformats.org/officeDocument/2006/relationships/hyperlink" Target="https://m.edsoo.ru/H7N2Q7E9L" TargetMode="External"/><Relationship Id="rId124" Type="http://schemas.openxmlformats.org/officeDocument/2006/relationships/hyperlink" Target="https://m.edsoo.ru/D1G3B1H9Y" TargetMode="External"/><Relationship Id="rId129" Type="http://schemas.openxmlformats.org/officeDocument/2006/relationships/hyperlink" Target="https://m.edsoo.ru/V2Y2D9P5T" TargetMode="External"/><Relationship Id="rId20" Type="http://schemas.openxmlformats.org/officeDocument/2006/relationships/hyperlink" Target="https://m.edsoo.ru/L8J4Y9D8W" TargetMode="External"/><Relationship Id="rId41" Type="http://schemas.openxmlformats.org/officeDocument/2006/relationships/hyperlink" Target="https://m.edsoo.ru/S3B1H1J5B" TargetMode="External"/><Relationship Id="rId54" Type="http://schemas.openxmlformats.org/officeDocument/2006/relationships/hyperlink" Target="https://m.edsoo.ru/M5Q9V9G5S" TargetMode="External"/><Relationship Id="rId62" Type="http://schemas.openxmlformats.org/officeDocument/2006/relationships/hyperlink" Target="https://m.edsoo.ru/G3Q7T0B1Z" TargetMode="External"/><Relationship Id="rId70" Type="http://schemas.openxmlformats.org/officeDocument/2006/relationships/hyperlink" Target="https://m.edsoo.ru/C5S0G2T2U" TargetMode="External"/><Relationship Id="rId75" Type="http://schemas.openxmlformats.org/officeDocument/2006/relationships/hyperlink" Target="https://m.edsoo.ru/A5V3I8Y5P" TargetMode="External"/><Relationship Id="rId83" Type="http://schemas.openxmlformats.org/officeDocument/2006/relationships/hyperlink" Target="https://m.edsoo.ru/F7T3U9K0T" TargetMode="External"/><Relationship Id="rId88" Type="http://schemas.openxmlformats.org/officeDocument/2006/relationships/hyperlink" Target="https://m.edsoo.ru/Y4E7F9B8A" TargetMode="External"/><Relationship Id="rId91" Type="http://schemas.openxmlformats.org/officeDocument/2006/relationships/hyperlink" Target="https://m.edsoo.ru/F8O0Z9T2G" TargetMode="External"/><Relationship Id="rId96" Type="http://schemas.openxmlformats.org/officeDocument/2006/relationships/hyperlink" Target="https://m.edsoo.ru/A7R5B3Y7M" TargetMode="External"/><Relationship Id="rId111" Type="http://schemas.openxmlformats.org/officeDocument/2006/relationships/hyperlink" Target="https://m.edsoo.ru/M2Q4X1T7T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hyperlink" Target="https://m.edsoo.ru/U7G0K6K8S" TargetMode="External"/><Relationship Id="rId23" Type="http://schemas.openxmlformats.org/officeDocument/2006/relationships/hyperlink" Target="https://m.edsoo.ru/T9F1P0B5J" TargetMode="External"/><Relationship Id="rId28" Type="http://schemas.openxmlformats.org/officeDocument/2006/relationships/hyperlink" Target="https://m.edsoo.ru/J3S1I2W5V" TargetMode="External"/><Relationship Id="rId36" Type="http://schemas.openxmlformats.org/officeDocument/2006/relationships/hyperlink" Target="https://m.edsoo.ru/C1H9P8I6E" TargetMode="External"/><Relationship Id="rId49" Type="http://schemas.openxmlformats.org/officeDocument/2006/relationships/hyperlink" Target="https://m.edsoo.ru/P7E4B0G2O" TargetMode="External"/><Relationship Id="rId57" Type="http://schemas.openxmlformats.org/officeDocument/2006/relationships/hyperlink" Target="https://m.edsoo.ru/F3R9H3T6Q" TargetMode="External"/><Relationship Id="rId106" Type="http://schemas.openxmlformats.org/officeDocument/2006/relationships/hyperlink" Target="https://m.edsoo.ru/F0D7C5G3H" TargetMode="External"/><Relationship Id="rId114" Type="http://schemas.openxmlformats.org/officeDocument/2006/relationships/hyperlink" Target="https://m.edsoo.ru/F1A8O2B2I" TargetMode="External"/><Relationship Id="rId119" Type="http://schemas.openxmlformats.org/officeDocument/2006/relationships/hyperlink" Target="https://m.edsoo.ru/U3L5N5R6R" TargetMode="External"/><Relationship Id="rId127" Type="http://schemas.openxmlformats.org/officeDocument/2006/relationships/hyperlink" Target="https://m.edsoo.ru/K4U4U2S0B" TargetMode="External"/><Relationship Id="rId10" Type="http://schemas.openxmlformats.org/officeDocument/2006/relationships/hyperlink" Target="https://m.edsoo.ru/N1X2Y4I3T" TargetMode="External"/><Relationship Id="rId31" Type="http://schemas.openxmlformats.org/officeDocument/2006/relationships/hyperlink" Target="https://m.edsoo.ru/T7K6Z5F3K" TargetMode="External"/><Relationship Id="rId44" Type="http://schemas.openxmlformats.org/officeDocument/2006/relationships/hyperlink" Target="https://m.edsoo.ru/C8J8C1U0Z" TargetMode="External"/><Relationship Id="rId52" Type="http://schemas.openxmlformats.org/officeDocument/2006/relationships/hyperlink" Target="https://m.edsoo.ru/H4A0R5K7O" TargetMode="External"/><Relationship Id="rId60" Type="http://schemas.openxmlformats.org/officeDocument/2006/relationships/hyperlink" Target="https://m.edsoo.ru/F7G7D9A0Q" TargetMode="External"/><Relationship Id="rId65" Type="http://schemas.openxmlformats.org/officeDocument/2006/relationships/hyperlink" Target="https://m.edsoo.ru/W5V6M0Q0G" TargetMode="External"/><Relationship Id="rId73" Type="http://schemas.openxmlformats.org/officeDocument/2006/relationships/hyperlink" Target="https://m.edsoo.ru/Q8N7P9E0D" TargetMode="External"/><Relationship Id="rId78" Type="http://schemas.openxmlformats.org/officeDocument/2006/relationships/hyperlink" Target="https://m.edsoo.ru/X5P5R9H7X" TargetMode="External"/><Relationship Id="rId81" Type="http://schemas.openxmlformats.org/officeDocument/2006/relationships/hyperlink" Target="https://m.edsoo.ru/X1G3V1F4M" TargetMode="External"/><Relationship Id="rId86" Type="http://schemas.openxmlformats.org/officeDocument/2006/relationships/hyperlink" Target="https://m.edsoo.ru/B8C5G2S1B" TargetMode="External"/><Relationship Id="rId94" Type="http://schemas.openxmlformats.org/officeDocument/2006/relationships/hyperlink" Target="https://m.edsoo.ru/H7P6D7D5K" TargetMode="External"/><Relationship Id="rId99" Type="http://schemas.openxmlformats.org/officeDocument/2006/relationships/hyperlink" Target="https://m.edsoo.ru/N9L4J0S4T" TargetMode="External"/><Relationship Id="rId101" Type="http://schemas.openxmlformats.org/officeDocument/2006/relationships/hyperlink" Target="https://m.edsoo.ru/Y1M0K2E8J" TargetMode="External"/><Relationship Id="rId122" Type="http://schemas.openxmlformats.org/officeDocument/2006/relationships/hyperlink" Target="https://m.edsoo.ru/R4P7U6C3H" TargetMode="External"/><Relationship Id="rId130" Type="http://schemas.openxmlformats.org/officeDocument/2006/relationships/hyperlink" Target="https://m.edsoo.ru/B6P1K6L2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N2V3Z7S5M" TargetMode="External"/><Relationship Id="rId13" Type="http://schemas.openxmlformats.org/officeDocument/2006/relationships/hyperlink" Target="https://m.edsoo.ru/S4S3U7L5F" TargetMode="External"/><Relationship Id="rId18" Type="http://schemas.openxmlformats.org/officeDocument/2006/relationships/hyperlink" Target="https://m.edsoo.ru/Q1E1H7L6N" TargetMode="External"/><Relationship Id="rId39" Type="http://schemas.openxmlformats.org/officeDocument/2006/relationships/hyperlink" Target="https://m.edsoo.ru/M8C1Q1V3B" TargetMode="External"/><Relationship Id="rId109" Type="http://schemas.openxmlformats.org/officeDocument/2006/relationships/hyperlink" Target="https://m.edsoo.ru/X4Q5U9A2P" TargetMode="External"/><Relationship Id="rId34" Type="http://schemas.openxmlformats.org/officeDocument/2006/relationships/hyperlink" Target="https://m.edsoo.ru/I2I5J8R8I" TargetMode="External"/><Relationship Id="rId50" Type="http://schemas.openxmlformats.org/officeDocument/2006/relationships/hyperlink" Target="https://m.edsoo.ru/W5O9H1R8R" TargetMode="External"/><Relationship Id="rId55" Type="http://schemas.openxmlformats.org/officeDocument/2006/relationships/hyperlink" Target="https://m.edsoo.ru/E1B5I1V0I" TargetMode="External"/><Relationship Id="rId76" Type="http://schemas.openxmlformats.org/officeDocument/2006/relationships/hyperlink" Target="https://m.edsoo.ru/A5J4Q7R7W" TargetMode="External"/><Relationship Id="rId97" Type="http://schemas.openxmlformats.org/officeDocument/2006/relationships/hyperlink" Target="https://m.edsoo.ru/W6L2E6B2J" TargetMode="External"/><Relationship Id="rId104" Type="http://schemas.openxmlformats.org/officeDocument/2006/relationships/hyperlink" Target="https://m.edsoo.ru/X5F4T8Q6K" TargetMode="External"/><Relationship Id="rId120" Type="http://schemas.openxmlformats.org/officeDocument/2006/relationships/hyperlink" Target="https://m.edsoo.ru/O7D6O1A1S" TargetMode="External"/><Relationship Id="rId125" Type="http://schemas.openxmlformats.org/officeDocument/2006/relationships/hyperlink" Target="https://m.edsoo.ru/X7V6Q6V7P" TargetMode="External"/><Relationship Id="rId7" Type="http://schemas.openxmlformats.org/officeDocument/2006/relationships/hyperlink" Target="https://m.edsoo.ru/V2W5C1K7L" TargetMode="External"/><Relationship Id="rId71" Type="http://schemas.openxmlformats.org/officeDocument/2006/relationships/hyperlink" Target="https://m.edsoo.ru/C9M5L9L2I" TargetMode="External"/><Relationship Id="rId92" Type="http://schemas.openxmlformats.org/officeDocument/2006/relationships/hyperlink" Target="https://m.edsoo.ru/T2D8S5I7X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Y6B2M1A2M" TargetMode="External"/><Relationship Id="rId24" Type="http://schemas.openxmlformats.org/officeDocument/2006/relationships/hyperlink" Target="https://m.edsoo.ru/Z6U1E1C7Z" TargetMode="External"/><Relationship Id="rId40" Type="http://schemas.openxmlformats.org/officeDocument/2006/relationships/hyperlink" Target="https://m.edsoo.ru/Y6B4F1D3V" TargetMode="External"/><Relationship Id="rId45" Type="http://schemas.openxmlformats.org/officeDocument/2006/relationships/hyperlink" Target="https://m.edsoo.ru/W5Z3I7Y5P" TargetMode="External"/><Relationship Id="rId66" Type="http://schemas.openxmlformats.org/officeDocument/2006/relationships/hyperlink" Target="https://m.edsoo.ru/F4M3R5F2W" TargetMode="External"/><Relationship Id="rId87" Type="http://schemas.openxmlformats.org/officeDocument/2006/relationships/hyperlink" Target="https://m.edsoo.ru/W6W7H9J0U" TargetMode="External"/><Relationship Id="rId110" Type="http://schemas.openxmlformats.org/officeDocument/2006/relationships/hyperlink" Target="https://m.edsoo.ru/Y9Z9V3R9I" TargetMode="External"/><Relationship Id="rId115" Type="http://schemas.openxmlformats.org/officeDocument/2006/relationships/hyperlink" Target="https://m.edsoo.ru/D5E3K8Q0Z" TargetMode="External"/><Relationship Id="rId131" Type="http://schemas.openxmlformats.org/officeDocument/2006/relationships/hyperlink" Target="https://m.edsoo.ru/A9W4R3S0I" TargetMode="External"/><Relationship Id="rId61" Type="http://schemas.openxmlformats.org/officeDocument/2006/relationships/hyperlink" Target="https://m.edsoo.ru/N6Q1W3D3X" TargetMode="External"/><Relationship Id="rId82" Type="http://schemas.openxmlformats.org/officeDocument/2006/relationships/hyperlink" Target="https://m.edsoo.ru/I4B7G5Q1Y" TargetMode="External"/><Relationship Id="rId19" Type="http://schemas.openxmlformats.org/officeDocument/2006/relationships/hyperlink" Target="https://m.edsoo.ru/P6W5T2Y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13605</Words>
  <Characters>77553</Characters>
  <Application>Microsoft Office Word</Application>
  <DocSecurity>0</DocSecurity>
  <Lines>646</Lines>
  <Paragraphs>181</Paragraphs>
  <ScaleCrop>false</ScaleCrop>
  <Company/>
  <LinksUpToDate>false</LinksUpToDate>
  <CharactersWithSpaces>90977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2026-10-21T14:59:00Z</dcterms:created>
  <dcterms:modified xsi:type="dcterms:W3CDTF">2026-10-21T15:02:00Z</dcterms:modified>
</cp:coreProperties>
</file>